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C" w:rsidRDefault="00921A6C" w:rsidP="00921A6C">
      <w:pPr>
        <w:shd w:val="clear" w:color="auto" w:fill="FFFFFF"/>
        <w:spacing w:line="590" w:lineRule="exac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color w:val="000000"/>
          <w:kern w:val="0"/>
          <w:sz w:val="32"/>
          <w:szCs w:val="32"/>
        </w:rPr>
        <w:t>附件</w:t>
      </w:r>
      <w:r w:rsidR="0082360A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3</w:t>
      </w:r>
    </w:p>
    <w:p w:rsidR="00921A6C" w:rsidRDefault="00921A6C" w:rsidP="00921A6C">
      <w:pPr>
        <w:shd w:val="clear" w:color="auto" w:fill="FFFFFF"/>
        <w:spacing w:line="590" w:lineRule="exac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921A6C" w:rsidRDefault="00921A6C" w:rsidP="00A10209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宋体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“智汇天府”公共招聘进校园活动暨内江职业技术学院</w:t>
      </w: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届毕业生就业双选会</w:t>
      </w:r>
    </w:p>
    <w:p w:rsidR="00921A6C" w:rsidRDefault="00921A6C" w:rsidP="00921A6C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宋体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参会流程及注意事项</w:t>
      </w:r>
    </w:p>
    <w:p w:rsidR="00921A6C" w:rsidRDefault="00921A6C" w:rsidP="00921A6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21A6C" w:rsidRDefault="00921A6C" w:rsidP="00921A6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宋体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kern w:val="0"/>
          <w:sz w:val="32"/>
          <w:szCs w:val="32"/>
        </w:rPr>
        <w:t>一、活动时间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日（星期六）。</w:t>
      </w:r>
    </w:p>
    <w:p w:rsidR="00921A6C" w:rsidRDefault="00921A6C" w:rsidP="00921A6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宋体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kern w:val="0"/>
          <w:sz w:val="32"/>
          <w:szCs w:val="32"/>
        </w:rPr>
        <w:t>二、活动地点：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学院足球场。</w:t>
      </w:r>
    </w:p>
    <w:p w:rsidR="00921A6C" w:rsidRDefault="00921A6C" w:rsidP="00921A6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宋体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kern w:val="0"/>
          <w:sz w:val="32"/>
          <w:szCs w:val="32"/>
        </w:rPr>
        <w:t>三、活动日程：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（一）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08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09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办理签到手续及布展；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（二）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09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在双选会现场进行双向洽谈；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（三）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17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专场招聘会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笔试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面试（教学楼，具体教室联系志愿者）。</w:t>
      </w:r>
    </w:p>
    <w:p w:rsidR="00921A6C" w:rsidRDefault="00921A6C" w:rsidP="00921A6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宋体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kern w:val="0"/>
          <w:sz w:val="32"/>
          <w:szCs w:val="32"/>
        </w:rPr>
        <w:t>四、参会提交资料：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单位资质审核材料：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①单位营业执照复印件；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②招聘简章（包括单位简介、招聘专业及人数、岗位及岗位要求、员工成长通道、工作时间、薪资待遇及购买保险情况、企业地址、网页、联系人及联系方式等）加盖公章；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③招聘工作人员公司介绍信加盖公司公章；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以上材料参会签到时提交给组委会。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lastRenderedPageBreak/>
        <w:t>注：未在我院就业网（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http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//jy.njvtc.edu.cn/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）注册的参会单位请提前注册入库。各单位展位号通过学院就业网公告。为方便沟通和传送材料，请加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QQ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3538436968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，申请时请备注单位简称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职务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姓名。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参会回执：完整填写内江职业技术学院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届毕业生就业双选会招聘单位回执（附件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）电子档于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16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日前发送至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3538436968@qq.com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邮箱，不用带至现场。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注：为方便采集信息，请各单位发送回执表（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word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版），不接收图片或纸质版。</w:t>
      </w:r>
    </w:p>
    <w:p w:rsidR="00921A6C" w:rsidRDefault="00921A6C" w:rsidP="00921A6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五、注意事项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（一）参会单位免费参展，参会人员食宿、交通费用自理，双选会当天中午由学校提供盒饭。学校为参会单位提供一个展位（含展位门楣、桌、椅及饮用水），其余资料（如公司招聘信息海报、展架等）自带；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（二）参会单位人员请入场签到，提交相关材料，并根据学院分配的展位布展；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（三）各参会单位若需在双选会后举行专场宣讲或专场面试，请联系志愿者登记安排；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（四）内江部分酒店信息已收集整理在学院就业网公告《我院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届毕业生选录指南》中，请自行查看并预订住宿。</w:t>
      </w:r>
    </w:p>
    <w:p w:rsidR="00921A6C" w:rsidRDefault="00921A6C" w:rsidP="00921A6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宋体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kern w:val="0"/>
          <w:sz w:val="32"/>
          <w:szCs w:val="32"/>
        </w:rPr>
        <w:t>六、联系方式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地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址：内江市高新区汉安大道东段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1777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号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lastRenderedPageBreak/>
        <w:t>就业网网址：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http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//jy.njvtc.edu.cn/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电话：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0832-2265927;0832-2261439;0832-2075735;</w:t>
      </w:r>
    </w:p>
    <w:p w:rsidR="00921A6C" w:rsidRDefault="00921A6C" w:rsidP="00921A6C">
      <w:pPr>
        <w:shd w:val="clear" w:color="auto" w:fill="FFFFFF"/>
        <w:spacing w:line="60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 xml:space="preserve">0832-2262435  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联系人：刘凯、张英涛、邓义明、练兆君</w:t>
      </w:r>
    </w:p>
    <w:p w:rsidR="00921A6C" w:rsidRDefault="00921A6C" w:rsidP="00921A6C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邮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箱：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shd w:val="clear" w:color="auto" w:fill="FFFFFF"/>
        </w:rPr>
        <w:t>3538436968@qq.com</w:t>
      </w:r>
    </w:p>
    <w:p w:rsidR="00E867F7" w:rsidRDefault="00E867F7"/>
    <w:sectPr w:rsidR="00E867F7" w:rsidSect="0026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C1" w:rsidRDefault="009744C1" w:rsidP="00921A6C">
      <w:r>
        <w:separator/>
      </w:r>
    </w:p>
  </w:endnote>
  <w:endnote w:type="continuationSeparator" w:id="1">
    <w:p w:rsidR="009744C1" w:rsidRDefault="009744C1" w:rsidP="0092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C1" w:rsidRDefault="009744C1" w:rsidP="00921A6C">
      <w:r>
        <w:separator/>
      </w:r>
    </w:p>
  </w:footnote>
  <w:footnote w:type="continuationSeparator" w:id="1">
    <w:p w:rsidR="009744C1" w:rsidRDefault="009744C1" w:rsidP="00921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A6C"/>
    <w:rsid w:val="00262F9D"/>
    <w:rsid w:val="0082360A"/>
    <w:rsid w:val="00921A6C"/>
    <w:rsid w:val="009744C1"/>
    <w:rsid w:val="00A10209"/>
    <w:rsid w:val="00E8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2020-11-09T06:48:00Z</dcterms:created>
  <dcterms:modified xsi:type="dcterms:W3CDTF">2020-11-09T06:49:00Z</dcterms:modified>
</cp:coreProperties>
</file>