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75" w:rsidRDefault="00471375" w:rsidP="00471375">
      <w:pPr>
        <w:widowControl/>
        <w:shd w:val="clear" w:color="auto" w:fill="FFFFFF"/>
        <w:spacing w:before="100" w:beforeAutospacing="1" w:after="100" w:afterAutospacing="1" w:line="432" w:lineRule="auto"/>
        <w:jc w:val="left"/>
        <w:rPr>
          <w:rFonts w:ascii="宋体" w:hAnsi="宋体" w:cs="宋体"/>
          <w:color w:val="111111"/>
          <w:kern w:val="0"/>
          <w:sz w:val="28"/>
          <w:szCs w:val="28"/>
        </w:rPr>
      </w:pPr>
      <w:r w:rsidRPr="00471375">
        <w:rPr>
          <w:rFonts w:ascii="宋体" w:hAnsi="宋体" w:cs="宋体"/>
          <w:color w:val="111111"/>
          <w:kern w:val="0"/>
          <w:sz w:val="28"/>
          <w:szCs w:val="28"/>
        </w:rPr>
        <w:t>各普通高等学校毕业生就业工作职能部门：</w:t>
      </w:r>
    </w:p>
    <w:p w:rsidR="00471375" w:rsidRPr="00471375" w:rsidRDefault="00471375" w:rsidP="00471375">
      <w:pPr>
        <w:widowControl/>
        <w:shd w:val="clear" w:color="auto" w:fill="FFFFFF"/>
        <w:spacing w:before="100" w:beforeAutospacing="1" w:after="100" w:afterAutospacing="1" w:line="432" w:lineRule="auto"/>
        <w:ind w:firstLineChars="250" w:firstLine="750"/>
        <w:jc w:val="left"/>
        <w:rPr>
          <w:rFonts w:ascii="宋体" w:hAnsi="宋体" w:cs="宋体"/>
          <w:color w:val="111111"/>
          <w:kern w:val="0"/>
          <w:sz w:val="30"/>
          <w:szCs w:val="30"/>
        </w:rPr>
      </w:pPr>
      <w:r w:rsidRPr="00471375">
        <w:rPr>
          <w:rFonts w:ascii="宋体" w:hAnsi="宋体" w:cs="宋体"/>
          <w:color w:val="111111"/>
          <w:kern w:val="0"/>
          <w:sz w:val="30"/>
          <w:szCs w:val="30"/>
        </w:rPr>
        <w:t>现将《四川省人力资源和社会保障厅 四川省教育厅关于开展职引未来—大中城市联合招聘高校毕业生专场活动暨“智汇天府”2023 年秋季人才大招聘活动的通知》转发你们，请各高校切实做好活动宣传，加强毕业生就业指导，积极组织毕业生到场求职。各高校要早谋划、早部署，</w:t>
      </w:r>
      <w:proofErr w:type="gramStart"/>
      <w:r w:rsidRPr="00471375">
        <w:rPr>
          <w:rFonts w:ascii="宋体" w:hAnsi="宋体" w:cs="宋体"/>
          <w:color w:val="111111"/>
          <w:kern w:val="0"/>
          <w:sz w:val="30"/>
          <w:szCs w:val="30"/>
        </w:rPr>
        <w:t>抢抓秋招关键期</w:t>
      </w:r>
      <w:proofErr w:type="gramEnd"/>
      <w:r w:rsidRPr="00471375">
        <w:rPr>
          <w:rFonts w:ascii="宋体" w:hAnsi="宋体" w:cs="宋体"/>
          <w:color w:val="111111"/>
          <w:kern w:val="0"/>
          <w:sz w:val="30"/>
          <w:szCs w:val="30"/>
        </w:rPr>
        <w:t>，提早谋划部署好2024届高校毕业生就业工作。</w:t>
      </w:r>
    </w:p>
    <w:p w:rsidR="00471375" w:rsidRPr="00471375" w:rsidRDefault="00471375" w:rsidP="00471375">
      <w:pPr>
        <w:widowControl/>
        <w:shd w:val="clear" w:color="auto" w:fill="FFFFFF"/>
        <w:spacing w:before="100" w:beforeAutospacing="1" w:after="100" w:afterAutospacing="1" w:line="432" w:lineRule="auto"/>
        <w:jc w:val="left"/>
        <w:rPr>
          <w:rFonts w:ascii="宋体" w:hAnsi="宋体" w:cs="宋体"/>
          <w:color w:val="111111"/>
          <w:kern w:val="0"/>
          <w:sz w:val="30"/>
          <w:szCs w:val="30"/>
        </w:rPr>
      </w:pPr>
      <w:r w:rsidRPr="00471375">
        <w:rPr>
          <w:rFonts w:ascii="宋体" w:hAnsi="宋体" w:cs="宋体"/>
          <w:color w:val="111111"/>
          <w:kern w:val="0"/>
          <w:sz w:val="30"/>
          <w:szCs w:val="30"/>
        </w:rPr>
        <w:t>  </w:t>
      </w:r>
    </w:p>
    <w:p w:rsidR="00471375" w:rsidRPr="00471375" w:rsidRDefault="00471375" w:rsidP="00471375">
      <w:pPr>
        <w:widowControl/>
        <w:shd w:val="clear" w:color="auto" w:fill="FFFFFF"/>
        <w:spacing w:before="100" w:beforeAutospacing="1" w:after="100" w:afterAutospacing="1" w:line="432" w:lineRule="auto"/>
        <w:jc w:val="right"/>
        <w:rPr>
          <w:rFonts w:ascii="宋体" w:hAnsi="宋体" w:cs="宋体"/>
          <w:color w:val="111111"/>
          <w:kern w:val="0"/>
          <w:sz w:val="28"/>
          <w:szCs w:val="28"/>
        </w:rPr>
      </w:pPr>
      <w:r w:rsidRPr="00471375">
        <w:rPr>
          <w:rFonts w:ascii="宋体" w:hAnsi="宋体" w:cs="宋体"/>
          <w:color w:val="111111"/>
          <w:kern w:val="0"/>
          <w:sz w:val="28"/>
          <w:szCs w:val="28"/>
        </w:rPr>
        <w:t>                                                                                        就业指导中心</w:t>
      </w:r>
    </w:p>
    <w:p w:rsidR="00471375" w:rsidRPr="00471375" w:rsidRDefault="00471375" w:rsidP="00471375">
      <w:pPr>
        <w:widowControl/>
        <w:shd w:val="clear" w:color="auto" w:fill="FFFFFF"/>
        <w:spacing w:before="100" w:beforeAutospacing="1" w:after="100" w:afterAutospacing="1" w:line="432" w:lineRule="auto"/>
        <w:jc w:val="right"/>
        <w:rPr>
          <w:rFonts w:ascii="宋体" w:hAnsi="宋体" w:cs="宋体"/>
          <w:color w:val="111111"/>
          <w:kern w:val="0"/>
          <w:sz w:val="28"/>
          <w:szCs w:val="28"/>
        </w:rPr>
      </w:pPr>
      <w:r w:rsidRPr="00471375">
        <w:rPr>
          <w:rFonts w:ascii="宋体" w:hAnsi="宋体" w:cs="宋体"/>
          <w:color w:val="111111"/>
          <w:kern w:val="0"/>
          <w:sz w:val="28"/>
          <w:szCs w:val="28"/>
        </w:rPr>
        <w:t>       </w:t>
      </w:r>
      <w:r>
        <w:rPr>
          <w:rFonts w:ascii="宋体" w:hAnsi="宋体" w:cs="宋体"/>
          <w:color w:val="111111"/>
          <w:kern w:val="0"/>
          <w:sz w:val="28"/>
          <w:szCs w:val="28"/>
        </w:rPr>
        <w:t>            </w:t>
      </w:r>
      <w:r w:rsidRPr="00471375">
        <w:rPr>
          <w:rFonts w:ascii="宋体" w:hAnsi="宋体" w:cs="宋体"/>
          <w:color w:val="111111"/>
          <w:kern w:val="0"/>
          <w:sz w:val="28"/>
          <w:szCs w:val="28"/>
        </w:rPr>
        <w:t>   2023年9月21日</w:t>
      </w:r>
      <w:bookmarkStart w:id="0" w:name="_GoBack"/>
      <w:bookmarkEnd w:id="0"/>
    </w:p>
    <w:sectPr w:rsidR="00471375" w:rsidRPr="004713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75"/>
    <w:rsid w:val="000A4195"/>
    <w:rsid w:val="00471375"/>
    <w:rsid w:val="005C2915"/>
    <w:rsid w:val="00D51DA5"/>
    <w:rsid w:val="00D6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内江职业技术学院</dc:creator>
  <cp:lastModifiedBy>内江职业技术学院</cp:lastModifiedBy>
  <cp:revision>4</cp:revision>
  <dcterms:created xsi:type="dcterms:W3CDTF">2023-09-21T08:42:00Z</dcterms:created>
  <dcterms:modified xsi:type="dcterms:W3CDTF">2023-09-21T08:47:00Z</dcterms:modified>
</cp:coreProperties>
</file>